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D3D29" w14:textId="60A60685" w:rsidR="00737A0E" w:rsidRPr="000229BC" w:rsidRDefault="00737A0E" w:rsidP="00737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BF6">
        <w:rPr>
          <w:rFonts w:ascii="Times New Roman" w:hAnsi="Times New Roman" w:cs="Times New Roman"/>
          <w:b/>
          <w:sz w:val="24"/>
          <w:szCs w:val="24"/>
        </w:rPr>
        <w:t>RESOLUTION</w:t>
      </w:r>
      <w:r>
        <w:rPr>
          <w:rFonts w:ascii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6D6396">
        <w:rPr>
          <w:rFonts w:ascii="Times New Roman" w:hAnsi="Times New Roman" w:cs="Times New Roman"/>
          <w:b/>
          <w:sz w:val="24"/>
          <w:szCs w:val="24"/>
          <w:u w:val="single"/>
        </w:rPr>
        <w:t>8-20-2025-</w:t>
      </w:r>
      <w:r w:rsidR="006D6396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C00524B" w14:textId="77777777" w:rsidR="00737A0E" w:rsidRPr="00981BF6" w:rsidRDefault="00737A0E" w:rsidP="00737A0E">
      <w:pPr>
        <w:pStyle w:val="Style"/>
        <w:jc w:val="center"/>
        <w:textAlignment w:val="baseline"/>
        <w:rPr>
          <w:b/>
          <w:i/>
        </w:rPr>
      </w:pPr>
    </w:p>
    <w:p w14:paraId="2361DF97" w14:textId="0E0F7A44" w:rsidR="00737A0E" w:rsidRPr="00981BF6" w:rsidRDefault="00B012A8" w:rsidP="00737A0E">
      <w:pPr>
        <w:pStyle w:val="Style"/>
        <w:textAlignment w:val="baseline"/>
        <w:rPr>
          <w:b/>
          <w:w w:val="0"/>
        </w:rPr>
      </w:pPr>
      <w:r>
        <w:rPr>
          <w:b/>
        </w:rPr>
        <w:t xml:space="preserve">A </w:t>
      </w:r>
      <w:r w:rsidR="00737A0E" w:rsidRPr="00981BF6">
        <w:rPr>
          <w:b/>
        </w:rPr>
        <w:t xml:space="preserve">RESOLUTION OF PAYSON CITY APPROVING, AUTHORIZING AND ADOPTING </w:t>
      </w:r>
      <w:r w:rsidR="00737A0E" w:rsidRPr="00981BF6">
        <w:rPr>
          <w:b/>
          <w:w w:val="0"/>
        </w:rPr>
        <w:t xml:space="preserve">AN </w:t>
      </w:r>
      <w:r w:rsidR="00737A0E" w:rsidRPr="00981BF6">
        <w:rPr>
          <w:b/>
          <w:w w:val="0"/>
          <w:lang w:val="la"/>
        </w:rPr>
        <w:t>INTERLOCAL COOPERATION AGREEMENT</w:t>
      </w:r>
      <w:r w:rsidR="00737A0E" w:rsidRPr="00981BF6">
        <w:rPr>
          <w:b/>
          <w:w w:val="0"/>
        </w:rPr>
        <w:t xml:space="preserve"> WITH UTAH COUNTY </w:t>
      </w:r>
      <w:r w:rsidR="00737A0E">
        <w:rPr>
          <w:b/>
          <w:w w:val="0"/>
        </w:rPr>
        <w:t xml:space="preserve">FOR </w:t>
      </w:r>
      <w:r w:rsidR="00737A0E" w:rsidRPr="00981BF6">
        <w:rPr>
          <w:b/>
          <w:w w:val="0"/>
        </w:rPr>
        <w:t>SUBSTANCE ABUSE PREVENTION SERVICES AND COMMUNITIES THAT CARE PREVENTION MODEL IN THE PAYSON AREA</w:t>
      </w:r>
      <w:r w:rsidR="00737A0E">
        <w:rPr>
          <w:b/>
          <w:w w:val="0"/>
        </w:rPr>
        <w:t>.</w:t>
      </w:r>
    </w:p>
    <w:p w14:paraId="7CCB5D3F" w14:textId="77777777" w:rsidR="00737A0E" w:rsidRPr="00981BF6" w:rsidRDefault="00737A0E" w:rsidP="00737A0E">
      <w:pPr>
        <w:pStyle w:val="Style"/>
        <w:textAlignment w:val="baseline"/>
        <w:rPr>
          <w:b/>
          <w:w w:val="0"/>
        </w:rPr>
      </w:pPr>
    </w:p>
    <w:p w14:paraId="20C53F56" w14:textId="77777777" w:rsidR="00737A0E" w:rsidRPr="00981BF6" w:rsidRDefault="00737A0E" w:rsidP="00737A0E">
      <w:pPr>
        <w:pStyle w:val="Style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both </w:t>
      </w:r>
      <w:r w:rsidRPr="00981BF6">
        <w:rPr>
          <w:w w:val="0"/>
        </w:rPr>
        <w:t>Utah County</w:t>
      </w:r>
      <w:r w:rsidRPr="00981BF6">
        <w:rPr>
          <w:w w:val="0"/>
          <w:lang w:val="la"/>
        </w:rPr>
        <w:t xml:space="preserve"> and Payson </w:t>
      </w:r>
      <w:r w:rsidRPr="00981BF6">
        <w:rPr>
          <w:w w:val="0"/>
        </w:rPr>
        <w:t>City have previously entered into an Interlocal Cooperation Agreement to establish the Communities that Care program for the Payson area;</w:t>
      </w:r>
      <w:r w:rsidRPr="00981BF6">
        <w:rPr>
          <w:w w:val="0"/>
          <w:lang w:val="la"/>
        </w:rPr>
        <w:t xml:space="preserve"> and</w:t>
      </w:r>
    </w:p>
    <w:p w14:paraId="4A1B8D0D" w14:textId="77777777" w:rsidR="00737A0E" w:rsidRPr="00981BF6" w:rsidRDefault="00737A0E" w:rsidP="00737A0E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>, such agreements are authorized and provided for by the provisions of the Utah Interlocal Cooperation Act, Utah Code Ann. §11-13-101 et seq., ("the Act"); and</w:t>
      </w:r>
    </w:p>
    <w:p w14:paraId="1DFEF827" w14:textId="77777777" w:rsidR="00737A0E" w:rsidRPr="00981BF6" w:rsidRDefault="00737A0E" w:rsidP="00737A0E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the governing body of each of the parties has </w:t>
      </w:r>
      <w:r w:rsidRPr="00981BF6">
        <w:rPr>
          <w:w w:val="0"/>
        </w:rPr>
        <w:t xml:space="preserve">or will </w:t>
      </w:r>
      <w:r w:rsidRPr="00981BF6">
        <w:rPr>
          <w:w w:val="0"/>
          <w:lang w:val="la"/>
        </w:rPr>
        <w:t xml:space="preserve">by resolution agree to adopt this Interlocal Agreement for the </w:t>
      </w:r>
      <w:r w:rsidRPr="00981BF6">
        <w:rPr>
          <w:w w:val="0"/>
        </w:rPr>
        <w:t>continuation of the Communities That Care Program</w:t>
      </w:r>
      <w:r>
        <w:rPr>
          <w:w w:val="0"/>
        </w:rPr>
        <w:t>.</w:t>
      </w:r>
    </w:p>
    <w:p w14:paraId="5982AE22" w14:textId="77777777" w:rsidR="00737A0E" w:rsidRPr="00981BF6" w:rsidRDefault="00737A0E" w:rsidP="00737A0E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NOW, THEREFORE</w:t>
      </w:r>
      <w:r w:rsidRPr="00981BF6">
        <w:rPr>
          <w:b/>
          <w:w w:val="0"/>
        </w:rPr>
        <w:t xml:space="preserve"> BE IT RESOLVED BY </w:t>
      </w:r>
      <w:r>
        <w:rPr>
          <w:b/>
          <w:w w:val="0"/>
        </w:rPr>
        <w:t xml:space="preserve">THE </w:t>
      </w:r>
      <w:r w:rsidRPr="00981BF6">
        <w:rPr>
          <w:b/>
          <w:w w:val="0"/>
        </w:rPr>
        <w:t>PAYSON CITY</w:t>
      </w:r>
      <w:r>
        <w:rPr>
          <w:b/>
          <w:w w:val="0"/>
        </w:rPr>
        <w:t xml:space="preserve"> COUNCIL</w:t>
      </w:r>
      <w:r w:rsidRPr="00981BF6">
        <w:rPr>
          <w:w w:val="0"/>
          <w:lang w:val="la"/>
        </w:rPr>
        <w:t xml:space="preserve">, </w:t>
      </w:r>
      <w:r w:rsidRPr="00981BF6">
        <w:rPr>
          <w:w w:val="0"/>
        </w:rPr>
        <w:t>as follows:</w:t>
      </w:r>
    </w:p>
    <w:p w14:paraId="055F3083" w14:textId="786AC4C2" w:rsidR="00737A0E" w:rsidRDefault="00737A0E" w:rsidP="00737A0E">
      <w:pPr>
        <w:pStyle w:val="Style"/>
        <w:textAlignment w:val="baseline"/>
        <w:rPr>
          <w:w w:val="0"/>
        </w:rPr>
      </w:pPr>
      <w:r w:rsidRPr="00981BF6">
        <w:t>The Payson City Council hereby authorizes execution of the “</w:t>
      </w:r>
      <w:r w:rsidRPr="00981BF6">
        <w:rPr>
          <w:w w:val="0"/>
          <w:lang w:val="la"/>
        </w:rPr>
        <w:t>I</w:t>
      </w:r>
      <w:proofErr w:type="spellStart"/>
      <w:r>
        <w:rPr>
          <w:w w:val="0"/>
        </w:rPr>
        <w:t>nterlocal</w:t>
      </w:r>
      <w:proofErr w:type="spellEnd"/>
      <w:r>
        <w:rPr>
          <w:w w:val="0"/>
        </w:rPr>
        <w:t xml:space="preserve"> Cooperation Agreement with Payson City and Utah County for Substance Misuse Prevention Services and Communities That Care Prevention Model for the year 202</w:t>
      </w:r>
      <w:r w:rsidR="006D6396">
        <w:rPr>
          <w:w w:val="0"/>
        </w:rPr>
        <w:t>5</w:t>
      </w:r>
      <w:r>
        <w:rPr>
          <w:w w:val="0"/>
        </w:rPr>
        <w:t xml:space="preserve"> to June 202</w:t>
      </w:r>
      <w:r w:rsidR="006D6396">
        <w:rPr>
          <w:w w:val="0"/>
        </w:rPr>
        <w:t>6</w:t>
      </w:r>
      <w:r>
        <w:rPr>
          <w:w w:val="0"/>
        </w:rPr>
        <w:t>.</w:t>
      </w:r>
    </w:p>
    <w:p w14:paraId="2FD4C31E" w14:textId="77777777" w:rsidR="00737A0E" w:rsidRDefault="00737A0E" w:rsidP="00737A0E">
      <w:pPr>
        <w:pStyle w:val="Style"/>
        <w:textAlignment w:val="baseline"/>
        <w:rPr>
          <w:w w:val="0"/>
        </w:rPr>
      </w:pPr>
    </w:p>
    <w:p w14:paraId="104E3237" w14:textId="77777777" w:rsidR="00737A0E" w:rsidRPr="00981BF6" w:rsidRDefault="00737A0E" w:rsidP="00737A0E">
      <w:pPr>
        <w:pStyle w:val="Style"/>
        <w:jc w:val="center"/>
        <w:textAlignment w:val="baseline"/>
        <w:rPr>
          <w:w w:val="0"/>
        </w:rPr>
      </w:pPr>
      <w:r>
        <w:rPr>
          <w:w w:val="0"/>
        </w:rPr>
        <w:t>(SEE ATTACHED)</w:t>
      </w:r>
    </w:p>
    <w:p w14:paraId="22E91311" w14:textId="77777777" w:rsidR="00737A0E" w:rsidRPr="00981BF6" w:rsidRDefault="00737A0E" w:rsidP="00737A0E">
      <w:pPr>
        <w:pStyle w:val="Style"/>
        <w:textAlignment w:val="baseline"/>
      </w:pPr>
    </w:p>
    <w:p w14:paraId="628D37A9" w14:textId="77777777" w:rsidR="00737A0E" w:rsidRPr="00981BF6" w:rsidRDefault="00737A0E" w:rsidP="00737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 xml:space="preserve">This Resolution shall be effective immediately upon </w:t>
      </w:r>
      <w:r>
        <w:rPr>
          <w:rFonts w:ascii="Times New Roman" w:hAnsi="Times New Roman" w:cs="Times New Roman"/>
          <w:sz w:val="24"/>
          <w:szCs w:val="24"/>
        </w:rPr>
        <w:t>its passage by the Payson City Council adopted in a public meeting</w:t>
      </w:r>
      <w:r w:rsidRPr="00981B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9D28FB" w14:textId="77777777" w:rsidR="00737A0E" w:rsidRPr="00981BF6" w:rsidRDefault="00737A0E" w:rsidP="00737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A162D" w14:textId="037377D4" w:rsidR="00737A0E" w:rsidRPr="00981BF6" w:rsidRDefault="00737A0E" w:rsidP="00737A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assed and adopted by the Payson City Council, Utah, and effective this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639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012A8">
        <w:rPr>
          <w:rFonts w:ascii="Times New Roman" w:eastAsia="Times New Roman" w:hAnsi="Times New Roman" w:cs="Times New Roman"/>
          <w:sz w:val="24"/>
          <w:szCs w:val="24"/>
        </w:rPr>
        <w:t>th</w:t>
      </w:r>
      <w:r w:rsidR="00BE2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 w:rsidR="006D6396">
        <w:rPr>
          <w:rFonts w:ascii="Times New Roman" w:eastAsia="Times New Roman" w:hAnsi="Times New Roman" w:cs="Times New Roman"/>
          <w:sz w:val="24"/>
          <w:szCs w:val="24"/>
        </w:rPr>
        <w:t>August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D639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7192E4" w14:textId="77777777" w:rsidR="00737A0E" w:rsidRPr="00981BF6" w:rsidRDefault="00737A0E" w:rsidP="00737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1D06CE" w14:textId="77777777" w:rsidR="00737A0E" w:rsidRPr="00981BF6" w:rsidRDefault="00737A0E" w:rsidP="00737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9AB560" w14:textId="77777777" w:rsidR="00737A0E" w:rsidRPr="001B2987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2CE19E" w14:textId="77777777" w:rsidR="00737A0E" w:rsidRPr="00C87FD4" w:rsidRDefault="00737A0E" w:rsidP="00737A0E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William R. Wright, Mayor </w:t>
      </w:r>
    </w:p>
    <w:p w14:paraId="1FD837A7" w14:textId="77777777" w:rsidR="00737A0E" w:rsidRPr="00981BF6" w:rsidRDefault="00737A0E" w:rsidP="00737A0E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4DBBF8F" w14:textId="77777777" w:rsidR="00737A0E" w:rsidRPr="00981BF6" w:rsidRDefault="00737A0E" w:rsidP="00737A0E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</w:p>
    <w:p w14:paraId="3D50AC23" w14:textId="77777777" w:rsidR="00737A0E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5AE896BA" w14:textId="77777777" w:rsidR="00737A0E" w:rsidRPr="00981BF6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EB3982" w14:textId="77777777" w:rsidR="00737A0E" w:rsidRPr="00981BF6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0A0533" w14:textId="77777777" w:rsidR="00737A0E" w:rsidRPr="00981BF6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9762841" w14:textId="77777777" w:rsidR="00737A0E" w:rsidRPr="00981BF6" w:rsidRDefault="00737A0E" w:rsidP="00737A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14:paraId="0DDF58C1" w14:textId="77777777" w:rsidR="00737A0E" w:rsidRPr="00981BF6" w:rsidRDefault="00737A0E" w:rsidP="00737A0E">
      <w:pPr>
        <w:rPr>
          <w:rFonts w:ascii="Times New Roman" w:hAnsi="Times New Roman" w:cs="Times New Roman"/>
          <w:sz w:val="24"/>
          <w:szCs w:val="24"/>
        </w:rPr>
      </w:pPr>
    </w:p>
    <w:p w14:paraId="4C5CAE97" w14:textId="77777777" w:rsidR="004164DC" w:rsidRDefault="004164DC"/>
    <w:sectPr w:rsidR="00416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0E"/>
    <w:rsid w:val="000A7F0E"/>
    <w:rsid w:val="002A0B33"/>
    <w:rsid w:val="004164DC"/>
    <w:rsid w:val="006D6396"/>
    <w:rsid w:val="00737A0E"/>
    <w:rsid w:val="00B012A8"/>
    <w:rsid w:val="00BE2745"/>
    <w:rsid w:val="00CC5BA9"/>
    <w:rsid w:val="00E5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357CD"/>
  <w15:chartTrackingRefBased/>
  <w15:docId w15:val="{0FBCFF64-3A99-4CE6-AAD9-903872CD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A0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737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5</cp:revision>
  <dcterms:created xsi:type="dcterms:W3CDTF">2024-08-27T13:09:00Z</dcterms:created>
  <dcterms:modified xsi:type="dcterms:W3CDTF">2025-08-13T20:15:00Z</dcterms:modified>
</cp:coreProperties>
</file>